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 xml:space="preserve">郑栅洁在省委理论学习中心组学习报告会上强调  认真学习《习近平谈治国理政》第四卷  推动学习贯彻往深里走往心里走往实里走 </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王清宪唐良智程丽华出席</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中安在线  2022-07-23 05:26:32  来源：中安在线、中安新闻客户端</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作者：宗禾   编辑：叶广冬</w:t>
      </w:r>
    </w:p>
    <w:p>
      <w:pPr>
        <w:ind w:firstLine="640" w:firstLineChars="200"/>
        <w:rPr>
          <w:rFonts w:hint="eastAsia" w:ascii="仿宋_GB2312" w:hAnsi="仿宋_GB2312" w:eastAsia="仿宋_GB2312" w:cs="仿宋_GB2312"/>
          <w:kern w:val="2"/>
          <w:sz w:val="32"/>
          <w:szCs w:val="32"/>
          <w:lang w:val="en-US" w:eastAsia="zh-CN" w:bidi="ar-SA"/>
        </w:rPr>
      </w:pP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中安在线、中安新闻客户端讯  7月22日下午，省委理论学习中心组举行学习报告会，认真学习《习近平谈治国理政》第四卷，研究部署学习贯彻举措。省委书记郑栅洁主持会议并讲话。省委副书记、省长王清宪，省政协主席唐良智，省委副书记程丽华，省委理论学习中心组其他成员，省人大常委会、省政协负责同志，省法院院长、省检察院检察长，中国科学技术大学党委书记参加会议。</w:t>
      </w:r>
      <w:bookmarkStart w:id="0" w:name="_GoBack"/>
      <w:bookmarkEnd w:id="0"/>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中央党史和文献研究院第一研究部副主任张贺福以视频连线方式作专题辅导报告。</w:t>
      </w:r>
    </w:p>
    <w:p>
      <w:pPr>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郑栅洁在讲话中说，《习近平谈治国理政》第四卷与前三卷一脉相承、有机统一，是全面系统反映习近平新时代中国特色社会主义思想的权威著作，集中展现了马克思主义中国化的最新成果。我们要把学习《习近平谈治国理政》第四卷与前三卷作为一个整体，深刻感悟习近平总书记大党大国领袖的崇高风范和思想伟力，深刻感悟习近平总书记驾驭全局、敢于斗争的卓越政治智慧和高超领导艺术，深刻感悟习近平总书记牢记初心使命、坚持人民至上的坚定立场和真挚情怀，深刻感悟习近平总书记求真务实、不懈奋斗的使命担当和优良作风，衷心拥护“两个确立”、忠诚践行“两个维护”，让总书记的号令、党中央的部署在安徽见到实实在在的行动。全省各级党委（党组）要以迎接、宣传、贯彻党的二十大为主线，把学习《习近平谈治国理政》第四卷作为重大政治任务，周密研究部署、精心组织实施，抓好理论学习，深入宣讲阐释，促进深入人心，引导广大党员干部读原著学原文、悟原理知原义，推动学习贯彻往深里走、往心里走、往实里走。要把学习贯彻《习近平谈治国理政》第四卷与贯彻习近平总书记对安徽作出的系列重要讲话指示批示结合起来，按照“疫情要防住、经济要稳住、发展要安全”的要求，推动学习成果转化为实际工作成效，以优异成绩迎接党的二十大胜利召开。（宗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2FC46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2022-08-31T04:46:21Z</dcterms:created>
  <dc:creator>hp</dc:creator>
  <cp:lastModifiedBy>日堯言堇</cp:lastModifiedBy>
  <dcterms:modified xsi:type="dcterms:W3CDTF">2022-08-31T04:54:53Z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9057A08B40E148448333EDAE5ACCC5A4</vt:lpwstr>
  </property>
</Properties>
</file>